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3" w:rsidRPr="00B73DB4" w:rsidRDefault="00B73DB4">
      <w:pPr>
        <w:rPr>
          <w:rFonts w:asciiTheme="majorHAnsi" w:hAnsiTheme="majorHAnsi"/>
          <w:sz w:val="24"/>
          <w:szCs w:val="24"/>
        </w:rPr>
      </w:pPr>
      <w:r w:rsidRPr="00B73DB4">
        <w:rPr>
          <w:rFonts w:asciiTheme="majorHAnsi" w:hAnsiTheme="majorHAnsi"/>
          <w:sz w:val="24"/>
          <w:szCs w:val="24"/>
        </w:rPr>
        <w:t>February 15, 2012</w:t>
      </w:r>
    </w:p>
    <w:p w:rsidR="00B73DB4" w:rsidRPr="00B73DB4" w:rsidRDefault="00B73DB4">
      <w:pPr>
        <w:rPr>
          <w:rFonts w:asciiTheme="majorHAnsi" w:hAnsiTheme="majorHAnsi"/>
          <w:sz w:val="24"/>
          <w:szCs w:val="24"/>
        </w:rPr>
      </w:pPr>
    </w:p>
    <w:p w:rsidR="00B73DB4" w:rsidRPr="00B73DB4" w:rsidRDefault="00B73DB4" w:rsidP="00B73DB4">
      <w:pPr>
        <w:jc w:val="center"/>
        <w:rPr>
          <w:rFonts w:asciiTheme="majorHAnsi" w:hAnsiTheme="majorHAnsi"/>
          <w:sz w:val="24"/>
          <w:szCs w:val="24"/>
        </w:rPr>
      </w:pPr>
      <w:r w:rsidRPr="00B73DB4">
        <w:rPr>
          <w:rFonts w:asciiTheme="majorHAnsi" w:hAnsiTheme="majorHAnsi"/>
          <w:sz w:val="24"/>
          <w:szCs w:val="24"/>
        </w:rPr>
        <w:t>Andrew Jackson</w:t>
      </w:r>
    </w:p>
    <w:p w:rsidR="00B73DB4" w:rsidRPr="00B73DB4" w:rsidRDefault="00B73DB4" w:rsidP="00B73DB4">
      <w:pPr>
        <w:jc w:val="left"/>
        <w:rPr>
          <w:rFonts w:asciiTheme="majorHAnsi" w:eastAsia="Times New Roman" w:hAnsiTheme="majorHAnsi" w:cs="Times New Roman"/>
          <w:i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i/>
          <w:sz w:val="24"/>
          <w:szCs w:val="24"/>
        </w:rPr>
        <w:t>No Bell Ringer</w:t>
      </w:r>
    </w:p>
    <w:p w:rsidR="00B73DB4" w:rsidRPr="00B73DB4" w:rsidRDefault="00B73DB4" w:rsidP="00B73DB4">
      <w:pPr>
        <w:jc w:val="left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B73DB4" w:rsidRPr="00B73DB4" w:rsidRDefault="00B73DB4" w:rsidP="00B73DB4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Lesson</w:t>
      </w:r>
      <w:proofErr w:type="gramStart"/>
      <w:r w:rsidRPr="00B73DB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:</w:t>
      </w:r>
      <w:proofErr w:type="gramEnd"/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>The curators (managers) of the Hermitage (museum) take great care in preserving the history of President Jackson. To encourage students to learn about him, they have decided to hold a contest to decide what five objects best represent the former president, his actions, and his contributions to the United States. Each item you choose must represent or symbolize a positive or negative event or stage from Jackson's life or an idea central to his philosophy of life.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>Your group will be judged based on the creativity you show in the objects you select and your justification for selecting them.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>Potential Topics: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Jackson's Personality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Battle of New Orleans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The Hermitage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1824 election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1828 election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The Veto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Democratic Party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Spoils System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Indian Removal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Trial of Tears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States' Rights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Bank War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Rise of Corporations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Decline of Southern Plantations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Nullification</w:t>
      </w:r>
    </w:p>
    <w:p w:rsidR="00B73DB4" w:rsidRPr="00B73DB4" w:rsidRDefault="00B73DB4" w:rsidP="00B73D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Slavery</w:t>
      </w:r>
    </w:p>
    <w:p w:rsidR="00B73DB4" w:rsidRPr="00B73DB4" w:rsidRDefault="00B73DB4" w:rsidP="00B73DB4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br/>
      </w:r>
      <w:r w:rsidRPr="00B73DB4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Task</w:t>
      </w:r>
    </w:p>
    <w:p w:rsidR="00B73DB4" w:rsidRPr="00B73DB4" w:rsidRDefault="00B73DB4" w:rsidP="00B73DB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 xml:space="preserve">Break into groups (3 students per group). Select a leader who will be in charge of group discussions and keeping track of the work you accomplish both individually and as a group. </w:t>
      </w:r>
    </w:p>
    <w:p w:rsidR="00B73DB4" w:rsidRPr="00B73DB4" w:rsidRDefault="00B73DB4" w:rsidP="00B73DB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As a group, review the provided resources, discussing possible objects that you could use.</w:t>
      </w:r>
    </w:p>
    <w:p w:rsidR="00B73DB4" w:rsidRPr="00B73DB4" w:rsidRDefault="00B73DB4" w:rsidP="00B73DB4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  <w:u w:val="single"/>
        </w:rPr>
        <w:t>Links:</w:t>
      </w:r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5" w:tgtFrame="blank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Life of Andrew Jackson</w:t>
        </w:r>
      </w:hyperlink>
      <w:hyperlink r:id="rId6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 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7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Military Man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8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The Candidate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9" w:tgtFrame="blank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The President</w:t>
        </w:r>
      </w:hyperlink>
      <w:r w:rsidRPr="00B73DB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10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Indian Removal 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11" w:tgtFrame="blank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Trail of Tears</w:t>
        </w:r>
      </w:hyperlink>
      <w:r w:rsidRPr="00B73DB4">
        <w:rPr>
          <w:rFonts w:asciiTheme="majorHAnsi" w:eastAsia="Times New Roman" w:hAnsiTheme="majorHAnsi" w:cs="Times New Roman"/>
          <w:sz w:val="24"/>
          <w:szCs w:val="24"/>
        </w:rPr>
        <w:t xml:space="preserve"> (New Georgia Encyclopedia)</w:t>
      </w:r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12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Reinventing the Presidency 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13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The Corporations 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14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What Does America Owe The Slaves?</w:t>
        </w:r>
      </w:hyperlink>
    </w:p>
    <w:p w:rsidR="00B73DB4" w:rsidRPr="00B73DB4" w:rsidRDefault="00B73DB4" w:rsidP="00B73DB4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15" w:tooltip="" w:history="1">
        <w:r w:rsidRPr="00B73DB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Was Andrew Jackson a Great President?</w:t>
        </w:r>
      </w:hyperlink>
    </w:p>
    <w:p w:rsidR="00B73DB4" w:rsidRPr="00B73DB4" w:rsidRDefault="00B73DB4" w:rsidP="00B73DB4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    3. Once finished reviewing the resources, select your top six items. Let me (Coach Harris) review them.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 xml:space="preserve">    4. Working individually, you should return to the resources and take specific notes on your </w:t>
      </w:r>
      <w:r>
        <w:rPr>
          <w:rFonts w:asciiTheme="majorHAnsi" w:eastAsia="Times New Roman" w:hAnsiTheme="majorHAnsi" w:cs="Times New Roman"/>
          <w:sz w:val="24"/>
          <w:szCs w:val="24"/>
        </w:rPr>
        <w:t>selected topics.  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t xml:space="preserve">Make sure you indicate on your notes where you found the information. 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>    5. As a group, draw a picture or symbol for each object.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>    6. As a group, come up with a paragraph justification on why the object should be added 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o the Hermitage 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t xml:space="preserve">contest. </w:t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</w:r>
      <w:r w:rsidRPr="00B73DB4">
        <w:rPr>
          <w:rFonts w:asciiTheme="majorHAnsi" w:eastAsia="Times New Roman" w:hAnsiTheme="majorHAnsi" w:cs="Times New Roman"/>
          <w:sz w:val="24"/>
          <w:szCs w:val="24"/>
        </w:rPr>
        <w:br/>
        <w:t>What you will turn in:</w:t>
      </w:r>
    </w:p>
    <w:p w:rsidR="00B73DB4" w:rsidRPr="00B73DB4" w:rsidRDefault="00B73DB4" w:rsidP="00B73D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Research notes with sources cited</w:t>
      </w:r>
    </w:p>
    <w:p w:rsidR="00B73DB4" w:rsidRPr="00B73DB4" w:rsidRDefault="00B73DB4" w:rsidP="00B73D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A sketch or drawing of each object</w:t>
      </w:r>
    </w:p>
    <w:p w:rsidR="00B73DB4" w:rsidRPr="00B73DB4" w:rsidRDefault="00B73DB4" w:rsidP="00B73D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3DB4">
        <w:rPr>
          <w:rFonts w:asciiTheme="majorHAnsi" w:eastAsia="Times New Roman" w:hAnsiTheme="majorHAnsi" w:cs="Times New Roman"/>
          <w:sz w:val="24"/>
          <w:szCs w:val="24"/>
        </w:rPr>
        <w:t>At least 100 words that explain how this item represents the topic</w:t>
      </w:r>
    </w:p>
    <w:p w:rsidR="00B73DB4" w:rsidRPr="00B73DB4" w:rsidRDefault="00B73DB4" w:rsidP="00B73DB4">
      <w:pPr>
        <w:jc w:val="left"/>
        <w:rPr>
          <w:rFonts w:asciiTheme="majorHAnsi" w:hAnsiTheme="majorHAnsi"/>
          <w:sz w:val="24"/>
          <w:szCs w:val="24"/>
        </w:rPr>
      </w:pPr>
    </w:p>
    <w:sectPr w:rsidR="00B73DB4" w:rsidRPr="00B73DB4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36"/>
    <w:multiLevelType w:val="multilevel"/>
    <w:tmpl w:val="E10A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165DB"/>
    <w:multiLevelType w:val="multilevel"/>
    <w:tmpl w:val="8164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6421"/>
    <w:multiLevelType w:val="multilevel"/>
    <w:tmpl w:val="1D7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86EE1"/>
    <w:multiLevelType w:val="multilevel"/>
    <w:tmpl w:val="395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73DB4"/>
    <w:rsid w:val="0003137C"/>
    <w:rsid w:val="000313DB"/>
    <w:rsid w:val="00302DB2"/>
    <w:rsid w:val="004969C7"/>
    <w:rsid w:val="00B73DB4"/>
    <w:rsid w:val="00BE2A53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3D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ermitage.com/jackson-family/andrew-jackson/candidate" TargetMode="External"/><Relationship Id="rId13" Type="http://schemas.openxmlformats.org/officeDocument/2006/relationships/hyperlink" Target="http://www.pbs.org/kcet/andrewjackson/themes/corpor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ermitage.com/jackson-family/andrew-jackson/military-man" TargetMode="External"/><Relationship Id="rId12" Type="http://schemas.openxmlformats.org/officeDocument/2006/relationships/hyperlink" Target="http://www.pbs.org/kcet/andrewjackson/themes/reinventing_presidenc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hermitage.com/jackson-family/andrew-jackson/early-life" TargetMode="External"/><Relationship Id="rId11" Type="http://schemas.openxmlformats.org/officeDocument/2006/relationships/hyperlink" Target="http://www.georgiaencyclopedia.org/nge/Article.jsp?id=h-2722" TargetMode="External"/><Relationship Id="rId5" Type="http://schemas.openxmlformats.org/officeDocument/2006/relationships/hyperlink" Target="http://www.thehermitage.com/jackson-family/andrew-jackson/early-life" TargetMode="External"/><Relationship Id="rId15" Type="http://schemas.openxmlformats.org/officeDocument/2006/relationships/hyperlink" Target="http://www.pbs.org/kcet/andrewjackson/themes/was_andrewjackson_good_president.html" TargetMode="External"/><Relationship Id="rId10" Type="http://schemas.openxmlformats.org/officeDocument/2006/relationships/hyperlink" Target="http://www.pbs.org/kcet/andrewjackson/themes/indian_remov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ermitage.com/jackson-family/andrew-jackson/president" TargetMode="External"/><Relationship Id="rId14" Type="http://schemas.openxmlformats.org/officeDocument/2006/relationships/hyperlink" Target="http://www.pbs.org/kcet/andrewjackson/themes/what_does_america_owe_its_sla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> 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2013-02-18T15:12:00Z</dcterms:created>
  <dcterms:modified xsi:type="dcterms:W3CDTF">2013-02-18T15:13:00Z</dcterms:modified>
</cp:coreProperties>
</file>